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34" w:rsidRDefault="00536534" w:rsidP="005365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Kielce,dn.07.12.2015r.</w:t>
      </w:r>
    </w:p>
    <w:p w:rsidR="00536534" w:rsidRDefault="00536534" w:rsidP="005365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534" w:rsidRDefault="00536534" w:rsidP="00536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6534" w:rsidRDefault="00536534" w:rsidP="00536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</w:t>
      </w:r>
    </w:p>
    <w:p w:rsidR="00536534" w:rsidRDefault="00536534" w:rsidP="0053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534" w:rsidRDefault="00536534" w:rsidP="005365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534" w:rsidRDefault="00536534" w:rsidP="00536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Zarządzenia Prezydenta Miasta Kielc nr 524/2010 z dnia 14 grudnia 2010r.      w sprawie sposobu i trybu gospodarowania składnikami majątku ruchomego, w który wyposażone są jednostki budżetowe i zakłady budżetowe, </w:t>
      </w:r>
    </w:p>
    <w:p w:rsidR="00536534" w:rsidRDefault="00536534" w:rsidP="005365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Przedszkola Samorządowego nr 40 informuje, </w:t>
      </w:r>
    </w:p>
    <w:p w:rsidR="00536534" w:rsidRDefault="00536534" w:rsidP="00536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posiada składniki majątku ruchomego, zakwalifikowane do majątku zużytego, które zostały przeznaczone do likwidacji.</w:t>
      </w:r>
    </w:p>
    <w:p w:rsidR="00536534" w:rsidRDefault="00536534" w:rsidP="00536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534" w:rsidRDefault="00536534" w:rsidP="00536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składników majątku przeznaczonego do likwidacji:</w:t>
      </w:r>
    </w:p>
    <w:p w:rsidR="00536534" w:rsidRDefault="00536534" w:rsidP="00536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2553"/>
        <w:gridCol w:w="992"/>
        <w:gridCol w:w="1276"/>
        <w:gridCol w:w="2411"/>
      </w:tblGrid>
      <w:tr w:rsidR="00536534" w:rsidTr="008B0D8F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Nazwa i opis </w:t>
            </w:r>
          </w:p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przedmiotu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Numer</w:t>
            </w:r>
          </w:p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inwentarzowy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ewidencyjna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Kwalifikacja sprzętu </w:t>
            </w:r>
          </w:p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Zbędny/zużyty</w:t>
            </w:r>
          </w:p>
        </w:tc>
      </w:tr>
      <w:tr w:rsidR="00536534" w:rsidTr="008B0D8F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36534" w:rsidTr="008B0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Komputer Optitech </w:t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t>rsz. J. Piłsudskiego 30</w:t>
            </w:r>
            <w:r>
              <w:rPr>
                <w:rFonts w:ascii="Times New Roman" w:hAnsi="Times New Roman"/>
                <w:sz w:val="16"/>
                <w:szCs w:val="16"/>
              </w:rPr>
              <w:t>CEL 400A(2004r)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PS40 s.5p.1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1 910,52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Zużyty technicznie, zepsuty. Fizyczna likwidacja - utylizacja</w:t>
            </w:r>
          </w:p>
        </w:tc>
      </w:tr>
      <w:tr w:rsidR="00536534" w:rsidTr="008B0D8F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Monitor Optiview  15 B(2004r)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PS40 s.5 p.2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734,44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Zużyty, uszkodzony. Fizyczna likwidacja-utylizacja </w:t>
            </w:r>
          </w:p>
        </w:tc>
      </w:tr>
      <w:tr w:rsidR="00536534" w:rsidTr="008B0D8F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Drukarka CANON BJC 3000 (2004R)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PS40 s.5 p.5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609,29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Zużyta, uszkodzona. Fizyczna likwidacja -utylizacja </w:t>
            </w:r>
          </w:p>
        </w:tc>
      </w:tr>
      <w:tr w:rsidR="00536534" w:rsidTr="008B0D8F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Drukarka Laser JET HP 1010 (2003R)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PS40 k-to 30s.23 p.27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929,01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Zużyta, uszkodzona  Fizyczna likwidacja- utylizacja </w:t>
            </w:r>
          </w:p>
        </w:tc>
      </w:tr>
      <w:tr w:rsidR="00536534" w:rsidTr="008B0D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Komputer OPTITECH CEL633A + monitor(2004)</w:t>
            </w:r>
            <w:r>
              <w:rPr>
                <w:rFonts w:ascii="Times New Roman" w:hAnsi="Times New Roman"/>
                <w:vanish/>
                <w:sz w:val="16"/>
                <w:szCs w:val="16"/>
              </w:rPr>
              <w:t xml:space="preserve"> 1010 (2003R)utylizacja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PS40 s.5p.4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4 054,92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Zużyty technicznie, zepsuty. Fizyczna likwidacja - utylizacja </w:t>
            </w:r>
          </w:p>
        </w:tc>
      </w:tr>
      <w:tr w:rsidR="00536534" w:rsidTr="008B0D8F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Urządzenie wielofunkcyjne OKI MB 260(2011r)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PS40 k-to30s.33p.39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701,10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34" w:rsidRDefault="005365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Zużyte, wielokrotnie naprawiane, zepsute, naprawa nieopłacalna. Fizyczna likwidacja-utylizacja</w:t>
            </w:r>
          </w:p>
        </w:tc>
      </w:tr>
    </w:tbl>
    <w:p w:rsidR="008B0D8F" w:rsidRPr="008B0D8F" w:rsidRDefault="008B0D8F" w:rsidP="008B0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534" w:rsidRDefault="00536534" w:rsidP="005365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nieprzydatność w/w przedmiotów w PS nr 40 Komisja ds. oceny przydatności skł. majątku  ruchomego i środków trwałych proponuje zbycie majątku zgodnie z procedurami zawartymi w Zarządzeniu nr 524/2010 Prezydenta Miasta Kielce z dnia 14 grudnia 2010 roku, w rozdz. 1 pkt. 5. 1. ,w sprawie sposobu i trybu gospodarowania składnikami rzeczowymi majątku ruchomego powierzonego jednostkom budżetowym.</w:t>
      </w:r>
    </w:p>
    <w:p w:rsidR="00536534" w:rsidRDefault="00536534" w:rsidP="005365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Oględzin w/w składników można dokonać w budynku PS nr 40 przy ul. Marsz. J. Piłsudskiego 30 w Kielcach, w terminie 1 tygodnia od daty zamieszczenia informacji na stronie internetowej organu nadzorującego.</w:t>
      </w:r>
    </w:p>
    <w:p w:rsidR="00536534" w:rsidRDefault="00536534" w:rsidP="005365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można uzyskać  pod numerem telefonu 41/36-76-075.</w:t>
      </w:r>
    </w:p>
    <w:p w:rsidR="00536534" w:rsidRDefault="00536534" w:rsidP="00536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534" w:rsidRDefault="00536534" w:rsidP="00536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534" w:rsidRDefault="00536534" w:rsidP="00536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534" w:rsidRDefault="00536534" w:rsidP="00536534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Dyrektor Przedszkola </w:t>
      </w:r>
    </w:p>
    <w:p w:rsidR="00536534" w:rsidRDefault="00536534" w:rsidP="0053653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Aleksandra Dymińska</w:t>
      </w:r>
    </w:p>
    <w:p w:rsidR="00536534" w:rsidRPr="00536534" w:rsidRDefault="00536534" w:rsidP="0053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6534" w:rsidRPr="00536534" w:rsidRDefault="00536534" w:rsidP="0053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6534" w:rsidRPr="00536534" w:rsidRDefault="00536534" w:rsidP="0053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6534" w:rsidRPr="00536534" w:rsidRDefault="00536534" w:rsidP="005365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6534" w:rsidRPr="00536534" w:rsidRDefault="00536534" w:rsidP="0053653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653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Kielce, dnia  07-12-2015r.</w:t>
      </w:r>
    </w:p>
    <w:p w:rsidR="00536534" w:rsidRPr="00536534" w:rsidRDefault="00536534" w:rsidP="0053653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653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536534" w:rsidRPr="00536534" w:rsidRDefault="00536534" w:rsidP="0053653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5365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536534" w:rsidRPr="00536534" w:rsidRDefault="00536534" w:rsidP="00536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6534" w:rsidRPr="00536534" w:rsidRDefault="00536534" w:rsidP="00536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6534" w:rsidRPr="00536534" w:rsidRDefault="00536534" w:rsidP="00536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6534" w:rsidRPr="00536534" w:rsidRDefault="00536534" w:rsidP="00536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6534" w:rsidRPr="00536534" w:rsidRDefault="00536534" w:rsidP="0053653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365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Urząd Miasta </w:t>
      </w:r>
    </w:p>
    <w:p w:rsidR="00536534" w:rsidRPr="00536534" w:rsidRDefault="00536534" w:rsidP="0053653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365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Kielce</w:t>
      </w:r>
    </w:p>
    <w:p w:rsidR="00536534" w:rsidRPr="00536534" w:rsidRDefault="00536534" w:rsidP="0053653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365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Wydział Edukacji  Kultury i Sportu </w:t>
      </w:r>
    </w:p>
    <w:p w:rsidR="00536534" w:rsidRPr="00536534" w:rsidRDefault="00536534" w:rsidP="00536534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36534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536534" w:rsidRPr="00536534" w:rsidRDefault="00536534" w:rsidP="0053653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6534" w:rsidRPr="00536534" w:rsidRDefault="00536534" w:rsidP="0053653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6534" w:rsidRPr="00536534" w:rsidRDefault="00536534" w:rsidP="005365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6534">
        <w:rPr>
          <w:rFonts w:ascii="Times New Roman" w:eastAsia="Times New Roman" w:hAnsi="Times New Roman"/>
          <w:sz w:val="28"/>
          <w:szCs w:val="28"/>
          <w:lang w:eastAsia="pl-PL"/>
        </w:rPr>
        <w:t xml:space="preserve">    Dyrektor Przedszkola Samorządowego nr 40 w Kielcach ul. Marsz. J. Piłsudskiego 30, zgodnie z zarządzeniem nr 524/2010 Prezydenta Miasta Kielce z dnia 14 grudnia 2010r. zwraca się z prośbą zamieszczenia na stronie internetowej Urzędu Miasta Kielce w Biuletynie Informacji Publicznej załączonej informacji o zużytym składniku rzeczowym majątku ruchomego w Przedszkolu Samorządowym nr 40 w Kielcach. </w:t>
      </w:r>
    </w:p>
    <w:p w:rsidR="00536534" w:rsidRPr="00536534" w:rsidRDefault="00536534" w:rsidP="005365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6534">
        <w:rPr>
          <w:rFonts w:ascii="Times New Roman" w:eastAsia="Times New Roman" w:hAnsi="Times New Roman"/>
          <w:sz w:val="28"/>
          <w:szCs w:val="28"/>
          <w:lang w:eastAsia="pl-PL"/>
        </w:rPr>
        <w:t xml:space="preserve">Zamieszczona w BIP informacja obowiązuje przez okres jednego tygodnia od daty jej ogłoszenia. </w:t>
      </w:r>
    </w:p>
    <w:p w:rsidR="00536534" w:rsidRPr="00536534" w:rsidRDefault="00536534" w:rsidP="0053653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6534" w:rsidRPr="00536534" w:rsidRDefault="00536534" w:rsidP="005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6534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                         Dyrektor PS nr 40 </w:t>
      </w:r>
    </w:p>
    <w:p w:rsidR="00536534" w:rsidRPr="00536534" w:rsidRDefault="00536534" w:rsidP="005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6534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                        Aleksandra Dymińska </w:t>
      </w:r>
    </w:p>
    <w:p w:rsidR="00536534" w:rsidRPr="00536534" w:rsidRDefault="00536534" w:rsidP="005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536534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536534" w:rsidRPr="00536534" w:rsidRDefault="00536534" w:rsidP="005365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6534" w:rsidRPr="00536534" w:rsidRDefault="00536534" w:rsidP="005365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6534" w:rsidRPr="00536534" w:rsidRDefault="00536534" w:rsidP="005365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6534" w:rsidRPr="00536534" w:rsidRDefault="00536534" w:rsidP="005365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6534" w:rsidRPr="00536534" w:rsidRDefault="00536534" w:rsidP="0053653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A1F27" w:rsidRDefault="003A1F27"/>
    <w:sectPr w:rsidR="003A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1DFB"/>
    <w:multiLevelType w:val="hybridMultilevel"/>
    <w:tmpl w:val="4938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34"/>
    <w:rsid w:val="00001DD3"/>
    <w:rsid w:val="000068C6"/>
    <w:rsid w:val="00030649"/>
    <w:rsid w:val="000337CA"/>
    <w:rsid w:val="00035FE9"/>
    <w:rsid w:val="00060707"/>
    <w:rsid w:val="00060B7E"/>
    <w:rsid w:val="000764C4"/>
    <w:rsid w:val="0008241D"/>
    <w:rsid w:val="000B4A40"/>
    <w:rsid w:val="000F005A"/>
    <w:rsid w:val="00110E5E"/>
    <w:rsid w:val="00116835"/>
    <w:rsid w:val="00122908"/>
    <w:rsid w:val="00122C39"/>
    <w:rsid w:val="0012541E"/>
    <w:rsid w:val="00131021"/>
    <w:rsid w:val="0013179B"/>
    <w:rsid w:val="00135EB9"/>
    <w:rsid w:val="001451E2"/>
    <w:rsid w:val="00150471"/>
    <w:rsid w:val="001616DB"/>
    <w:rsid w:val="00165274"/>
    <w:rsid w:val="00165F2C"/>
    <w:rsid w:val="00184E93"/>
    <w:rsid w:val="001A223F"/>
    <w:rsid w:val="001D1267"/>
    <w:rsid w:val="001F66B0"/>
    <w:rsid w:val="002045E2"/>
    <w:rsid w:val="00260D93"/>
    <w:rsid w:val="0026130C"/>
    <w:rsid w:val="00274BF0"/>
    <w:rsid w:val="002928F3"/>
    <w:rsid w:val="0029304A"/>
    <w:rsid w:val="002A4888"/>
    <w:rsid w:val="002A79A7"/>
    <w:rsid w:val="003114F5"/>
    <w:rsid w:val="00334EDB"/>
    <w:rsid w:val="00376A3B"/>
    <w:rsid w:val="00382734"/>
    <w:rsid w:val="003A1582"/>
    <w:rsid w:val="003A1F27"/>
    <w:rsid w:val="003A32F4"/>
    <w:rsid w:val="003A5B4E"/>
    <w:rsid w:val="003B1051"/>
    <w:rsid w:val="003D0BFC"/>
    <w:rsid w:val="004066CE"/>
    <w:rsid w:val="004227DA"/>
    <w:rsid w:val="00426439"/>
    <w:rsid w:val="00441F05"/>
    <w:rsid w:val="004568B6"/>
    <w:rsid w:val="00471A5B"/>
    <w:rsid w:val="00481F0B"/>
    <w:rsid w:val="004A7C22"/>
    <w:rsid w:val="004C41E3"/>
    <w:rsid w:val="00506120"/>
    <w:rsid w:val="00515EBE"/>
    <w:rsid w:val="00536534"/>
    <w:rsid w:val="00541986"/>
    <w:rsid w:val="00584FFC"/>
    <w:rsid w:val="00585183"/>
    <w:rsid w:val="005856FA"/>
    <w:rsid w:val="00586602"/>
    <w:rsid w:val="005B3BDB"/>
    <w:rsid w:val="005E605D"/>
    <w:rsid w:val="005E65B5"/>
    <w:rsid w:val="005F0925"/>
    <w:rsid w:val="006049C4"/>
    <w:rsid w:val="0060587C"/>
    <w:rsid w:val="006069AB"/>
    <w:rsid w:val="006230B1"/>
    <w:rsid w:val="0063560F"/>
    <w:rsid w:val="006434F7"/>
    <w:rsid w:val="00664981"/>
    <w:rsid w:val="0066593E"/>
    <w:rsid w:val="006751A0"/>
    <w:rsid w:val="006855D4"/>
    <w:rsid w:val="006B0717"/>
    <w:rsid w:val="006B1A5E"/>
    <w:rsid w:val="006E2B0A"/>
    <w:rsid w:val="0070419D"/>
    <w:rsid w:val="007071DC"/>
    <w:rsid w:val="00715F36"/>
    <w:rsid w:val="00727867"/>
    <w:rsid w:val="00735537"/>
    <w:rsid w:val="00754452"/>
    <w:rsid w:val="0077782E"/>
    <w:rsid w:val="007917C6"/>
    <w:rsid w:val="007A0A0C"/>
    <w:rsid w:val="007B6450"/>
    <w:rsid w:val="00803C37"/>
    <w:rsid w:val="008601F9"/>
    <w:rsid w:val="00871D4C"/>
    <w:rsid w:val="008A47CE"/>
    <w:rsid w:val="008A7D4A"/>
    <w:rsid w:val="008B061D"/>
    <w:rsid w:val="008B0D8F"/>
    <w:rsid w:val="008C4976"/>
    <w:rsid w:val="008C69A8"/>
    <w:rsid w:val="008E432E"/>
    <w:rsid w:val="008E6DC4"/>
    <w:rsid w:val="008E72F8"/>
    <w:rsid w:val="00905122"/>
    <w:rsid w:val="0092033D"/>
    <w:rsid w:val="009246BB"/>
    <w:rsid w:val="00937684"/>
    <w:rsid w:val="0094375E"/>
    <w:rsid w:val="009437CC"/>
    <w:rsid w:val="009466A5"/>
    <w:rsid w:val="00970497"/>
    <w:rsid w:val="00975CD7"/>
    <w:rsid w:val="00980B5C"/>
    <w:rsid w:val="00982093"/>
    <w:rsid w:val="009B2DCB"/>
    <w:rsid w:val="009B3943"/>
    <w:rsid w:val="009B4AD9"/>
    <w:rsid w:val="009B6A97"/>
    <w:rsid w:val="009C0165"/>
    <w:rsid w:val="009C225D"/>
    <w:rsid w:val="009E4FFF"/>
    <w:rsid w:val="00A221CC"/>
    <w:rsid w:val="00A37111"/>
    <w:rsid w:val="00A55BEA"/>
    <w:rsid w:val="00A93E05"/>
    <w:rsid w:val="00A947BD"/>
    <w:rsid w:val="00AA1230"/>
    <w:rsid w:val="00AB678C"/>
    <w:rsid w:val="00AC2AEE"/>
    <w:rsid w:val="00AD4E95"/>
    <w:rsid w:val="00AD525D"/>
    <w:rsid w:val="00AE5F51"/>
    <w:rsid w:val="00B00530"/>
    <w:rsid w:val="00B10B5A"/>
    <w:rsid w:val="00B2568A"/>
    <w:rsid w:val="00B350D1"/>
    <w:rsid w:val="00BA2216"/>
    <w:rsid w:val="00BB2E89"/>
    <w:rsid w:val="00BD2DA9"/>
    <w:rsid w:val="00C150AF"/>
    <w:rsid w:val="00C20B76"/>
    <w:rsid w:val="00C2441D"/>
    <w:rsid w:val="00C277CE"/>
    <w:rsid w:val="00C30BC7"/>
    <w:rsid w:val="00C5290A"/>
    <w:rsid w:val="00C678EE"/>
    <w:rsid w:val="00C73FFB"/>
    <w:rsid w:val="00C836E1"/>
    <w:rsid w:val="00C96855"/>
    <w:rsid w:val="00CB5059"/>
    <w:rsid w:val="00CC12D0"/>
    <w:rsid w:val="00CC507A"/>
    <w:rsid w:val="00CE3FAB"/>
    <w:rsid w:val="00CF7103"/>
    <w:rsid w:val="00D14DFB"/>
    <w:rsid w:val="00D27B30"/>
    <w:rsid w:val="00D56B53"/>
    <w:rsid w:val="00D63CE9"/>
    <w:rsid w:val="00D6675D"/>
    <w:rsid w:val="00DD6A49"/>
    <w:rsid w:val="00DE4DF5"/>
    <w:rsid w:val="00E045C6"/>
    <w:rsid w:val="00E24458"/>
    <w:rsid w:val="00E30CC1"/>
    <w:rsid w:val="00E36842"/>
    <w:rsid w:val="00E41073"/>
    <w:rsid w:val="00E41241"/>
    <w:rsid w:val="00E606FC"/>
    <w:rsid w:val="00E67C8C"/>
    <w:rsid w:val="00E72D67"/>
    <w:rsid w:val="00E845F6"/>
    <w:rsid w:val="00EB044B"/>
    <w:rsid w:val="00EB7AB9"/>
    <w:rsid w:val="00ED0EB9"/>
    <w:rsid w:val="00EE341F"/>
    <w:rsid w:val="00F07A21"/>
    <w:rsid w:val="00F1687A"/>
    <w:rsid w:val="00F17493"/>
    <w:rsid w:val="00F20A47"/>
    <w:rsid w:val="00F26D20"/>
    <w:rsid w:val="00F34BC7"/>
    <w:rsid w:val="00F36F64"/>
    <w:rsid w:val="00F372D4"/>
    <w:rsid w:val="00F43747"/>
    <w:rsid w:val="00F555D4"/>
    <w:rsid w:val="00F6311F"/>
    <w:rsid w:val="00F67E78"/>
    <w:rsid w:val="00F71D79"/>
    <w:rsid w:val="00FA1C58"/>
    <w:rsid w:val="00FA726C"/>
    <w:rsid w:val="00FB7AB5"/>
    <w:rsid w:val="00FC675C"/>
    <w:rsid w:val="00FE28E2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Duda</dc:creator>
  <cp:lastModifiedBy>Małgorzata Zimnicka</cp:lastModifiedBy>
  <cp:revision>2</cp:revision>
  <dcterms:created xsi:type="dcterms:W3CDTF">2015-12-15T07:40:00Z</dcterms:created>
  <dcterms:modified xsi:type="dcterms:W3CDTF">2015-12-15T07:40:00Z</dcterms:modified>
</cp:coreProperties>
</file>